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B0C9" w14:textId="77777777" w:rsidR="00E03CFC" w:rsidRDefault="00E03CFC" w:rsidP="00E03CFC">
      <w:pPr>
        <w:ind w:right="880"/>
        <w:rPr>
          <w:rFonts w:ascii="UD デジタル 教科書体 NK" w:eastAsia="UD デジタル 教科書体 NK"/>
          <w:sz w:val="22"/>
          <w:szCs w:val="28"/>
        </w:rPr>
      </w:pPr>
    </w:p>
    <w:p w14:paraId="35470952" w14:textId="77777777" w:rsidR="00E03CFC" w:rsidRPr="00E86B1E" w:rsidRDefault="00E03CFC" w:rsidP="00E03CFC">
      <w:pPr>
        <w:jc w:val="right"/>
        <w:rPr>
          <w:rFonts w:ascii="UD デジタル 教科書体 NK" w:eastAsia="UD デジタル 教科書体 NK"/>
          <w:sz w:val="22"/>
          <w:szCs w:val="28"/>
        </w:rPr>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64384" behindDoc="0" locked="0" layoutInCell="1" allowOverlap="1" wp14:anchorId="1FA243DB" wp14:editId="2F11F776">
                <wp:simplePos x="0" y="0"/>
                <wp:positionH relativeFrom="column">
                  <wp:posOffset>3110866</wp:posOffset>
                </wp:positionH>
                <wp:positionV relativeFrom="paragraph">
                  <wp:posOffset>-784225</wp:posOffset>
                </wp:positionV>
                <wp:extent cx="2781300" cy="361950"/>
                <wp:effectExtent l="0" t="0" r="19050" b="19050"/>
                <wp:wrapNone/>
                <wp:docPr id="1687094645" name="正方形/長方形 1"/>
                <wp:cNvGraphicFramePr/>
                <a:graphic xmlns:a="http://schemas.openxmlformats.org/drawingml/2006/main">
                  <a:graphicData uri="http://schemas.microsoft.com/office/word/2010/wordprocessingShape">
                    <wps:wsp>
                      <wps:cNvSpPr/>
                      <wps:spPr>
                        <a:xfrm>
                          <a:off x="0" y="0"/>
                          <a:ext cx="2781300" cy="361950"/>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3C02242" w14:textId="7320177E" w:rsidR="00E03CFC" w:rsidRPr="00E86B1E" w:rsidRDefault="00E03CFC" w:rsidP="00E03CFC">
                            <w:pPr>
                              <w:jc w:val="center"/>
                              <w:rPr>
                                <w:rFonts w:ascii="UD デジタル 教科書体 NK" w:eastAsia="UD デジタル 教科書体 NK"/>
                                <w:color w:val="000000" w:themeColor="text1"/>
                                <w:sz w:val="22"/>
                                <w:szCs w:val="28"/>
                              </w:rPr>
                            </w:pPr>
                            <w:r>
                              <w:rPr>
                                <w:rFonts w:ascii="UD デジタル 教科書体 NK" w:eastAsia="UD デジタル 教科書体 NK" w:hint="eastAsia"/>
                                <w:color w:val="000000" w:themeColor="text1"/>
                                <w:sz w:val="22"/>
                                <w:szCs w:val="28"/>
                              </w:rPr>
                              <w:t>封筒</w:t>
                            </w:r>
                            <w:r w:rsidR="00B919FE">
                              <w:rPr>
                                <w:rFonts w:ascii="UD デジタル 教科書体 NK" w:eastAsia="UD デジタル 教科書体 NK" w:hint="eastAsia"/>
                                <w:color w:val="000000" w:themeColor="text1"/>
                                <w:sz w:val="22"/>
                                <w:szCs w:val="28"/>
                              </w:rPr>
                              <w:t>などの回収方式</w:t>
                            </w:r>
                            <w:r w:rsidRPr="00E86B1E">
                              <w:rPr>
                                <w:rFonts w:ascii="UD デジタル 教科書体 NK" w:eastAsia="UD デジタル 教科書体 NK" w:hint="eastAsia"/>
                                <w:color w:val="000000" w:themeColor="text1"/>
                                <w:sz w:val="22"/>
                                <w:szCs w:val="28"/>
                              </w:rPr>
                              <w:t>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243DB" id="_x0000_s1030" style="position:absolute;left:0;text-align:left;margin-left:244.95pt;margin-top:-61.75pt;width:219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" filled="f" strokecolor="black [3213]" strokeweight="1pt">
                <v:stroke dashstyle="dash"/>
                <v:textbox>
                  <w:txbxContent>
                    <w:p w14:paraId="43C02242" w14:textId="7320177E" w:rsidR="00E03CFC" w:rsidRPr="00E86B1E" w:rsidRDefault="00E03CFC" w:rsidP="00E03CFC">
                      <w:pPr>
                        <w:jc w:val="center"/>
                        <w:rPr>
                          <w:rFonts w:ascii="UD デジタル 教科書体 NK" w:eastAsia="UD デジタル 教科書体 NK" w:hint="eastAsia"/>
                          <w:color w:val="000000" w:themeColor="text1"/>
                          <w:sz w:val="22"/>
                          <w:szCs w:val="28"/>
                        </w:rPr>
                      </w:pPr>
                      <w:r>
                        <w:rPr>
                          <w:rFonts w:ascii="UD デジタル 教科書体 NK" w:eastAsia="UD デジタル 教科書体 NK" w:hint="eastAsia"/>
                          <w:color w:val="000000" w:themeColor="text1"/>
                          <w:sz w:val="22"/>
                          <w:szCs w:val="28"/>
                        </w:rPr>
                        <w:t>封筒</w:t>
                      </w:r>
                      <w:r w:rsidR="00B919FE">
                        <w:rPr>
                          <w:rFonts w:ascii="UD デジタル 教科書体 NK" w:eastAsia="UD デジタル 教科書体 NK" w:hint="eastAsia"/>
                          <w:color w:val="000000" w:themeColor="text1"/>
                          <w:sz w:val="22"/>
                          <w:szCs w:val="28"/>
                        </w:rPr>
                        <w:t>などの回収方式</w:t>
                      </w:r>
                      <w:r w:rsidRPr="00E86B1E">
                        <w:rPr>
                          <w:rFonts w:ascii="UD デジタル 教科書体 NK" w:eastAsia="UD デジタル 教科書体 NK" w:hint="eastAsia"/>
                          <w:color w:val="000000" w:themeColor="text1"/>
                          <w:sz w:val="22"/>
                          <w:szCs w:val="28"/>
                        </w:rPr>
                        <w:t>の場合</w:t>
                      </w:r>
                    </w:p>
                  </w:txbxContent>
                </v:textbox>
              </v:rect>
            </w:pict>
          </mc:Fallback>
        </mc:AlternateContent>
      </w: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63360" behindDoc="0" locked="0" layoutInCell="1" allowOverlap="1" wp14:anchorId="5F4F279B" wp14:editId="7AAF58EB">
                <wp:simplePos x="0" y="0"/>
                <wp:positionH relativeFrom="column">
                  <wp:posOffset>1663065</wp:posOffset>
                </wp:positionH>
                <wp:positionV relativeFrom="paragraph">
                  <wp:posOffset>-498475</wp:posOffset>
                </wp:positionV>
                <wp:extent cx="1990725" cy="942975"/>
                <wp:effectExtent l="0" t="0" r="0" b="0"/>
                <wp:wrapNone/>
                <wp:docPr id="303209426" name="正方形/長方形 1"/>
                <wp:cNvGraphicFramePr/>
                <a:graphic xmlns:a="http://schemas.openxmlformats.org/drawingml/2006/main">
                  <a:graphicData uri="http://schemas.microsoft.com/office/word/2010/wordprocessingShape">
                    <wps:wsp>
                      <wps:cNvSpPr/>
                      <wps:spPr>
                        <a:xfrm>
                          <a:off x="0" y="0"/>
                          <a:ext cx="1990725" cy="9429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CEE8F4" w14:textId="77777777" w:rsidR="006E1E5B" w:rsidRPr="00E86B1E" w:rsidRDefault="006E1E5B" w:rsidP="006E1E5B">
                            <w:pPr>
                              <w:jc w:val="center"/>
                              <w:rPr>
                                <w:rFonts w:ascii="UD デジタル 教科書体 NK" w:eastAsia="UD デジタル 教科書体 NK"/>
                                <w:color w:val="000000" w:themeColor="text1"/>
                                <w:sz w:val="72"/>
                                <w:szCs w:val="144"/>
                              </w:rPr>
                            </w:pPr>
                            <w:r w:rsidRPr="00E86B1E">
                              <w:rPr>
                                <w:rFonts w:ascii="UD デジタル 教科書体 NK" w:eastAsia="UD デジタル 教科書体 NK" w:hint="eastAsia"/>
                                <w:color w:val="000000" w:themeColor="text1"/>
                                <w:sz w:val="72"/>
                                <w:szCs w:val="144"/>
                              </w:rPr>
                              <w:t>(</w:t>
                            </w:r>
                            <w:r>
                              <w:rPr>
                                <w:rFonts w:ascii="UD デジタル 教科書体 NK" w:eastAsia="UD デジタル 教科書体 NK" w:hint="eastAsia"/>
                                <w:color w:val="000000" w:themeColor="text1"/>
                                <w:sz w:val="72"/>
                                <w:szCs w:val="144"/>
                              </w:rPr>
                              <w:t>案</w:t>
                            </w:r>
                            <w:r w:rsidRPr="00E86B1E">
                              <w:rPr>
                                <w:rFonts w:ascii="UD デジタル 教科書体 NK" w:eastAsia="UD デジタル 教科書体 NK" w:hint="eastAsia"/>
                                <w:color w:val="000000" w:themeColor="text1"/>
                                <w:sz w:val="72"/>
                                <w:szCs w:val="144"/>
                              </w:rPr>
                              <w:t>)</w:t>
                            </w:r>
                          </w:p>
                          <w:p w14:paraId="3E06A0DA" w14:textId="21F96CC8" w:rsidR="00E03CFC" w:rsidRPr="006E1E5B" w:rsidRDefault="00E03CFC" w:rsidP="006E1E5B">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F279B" id="_x0000_s1031" style="position:absolute;left:0;text-align:left;margin-left:130.95pt;margin-top:-39.25pt;width:156.75pt;height:7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" filled="f" stroked="f" strokeweight="1pt">
                <v:textbox>
                  <w:txbxContent>
                    <w:p w14:paraId="78CEE8F4" w14:textId="77777777" w:rsidR="006E1E5B" w:rsidRPr="00E86B1E" w:rsidRDefault="006E1E5B" w:rsidP="006E1E5B">
                      <w:pPr>
                        <w:jc w:val="center"/>
                        <w:rPr>
                          <w:rFonts w:ascii="UD デジタル 教科書体 NK" w:eastAsia="UD デジタル 教科書体 NK" w:hint="eastAsia"/>
                          <w:color w:val="000000" w:themeColor="text1"/>
                          <w:sz w:val="72"/>
                          <w:szCs w:val="144"/>
                        </w:rPr>
                      </w:pPr>
                      <w:r w:rsidRPr="00E86B1E">
                        <w:rPr>
                          <w:rFonts w:ascii="UD デジタル 教科書体 NK" w:eastAsia="UD デジタル 教科書体 NK" w:hint="eastAsia"/>
                          <w:color w:val="000000" w:themeColor="text1"/>
                          <w:sz w:val="72"/>
                          <w:szCs w:val="144"/>
                        </w:rPr>
                        <w:t>(</w:t>
                      </w:r>
                      <w:r>
                        <w:rPr>
                          <w:rFonts w:ascii="UD デジタル 教科書体 NK" w:eastAsia="UD デジタル 教科書体 NK" w:hint="eastAsia"/>
                          <w:color w:val="000000" w:themeColor="text1"/>
                          <w:sz w:val="72"/>
                          <w:szCs w:val="144"/>
                        </w:rPr>
                        <w:t>案</w:t>
                      </w:r>
                      <w:r w:rsidRPr="00E86B1E">
                        <w:rPr>
                          <w:rFonts w:ascii="UD デジタル 教科書体 NK" w:eastAsia="UD デジタル 教科書体 NK" w:hint="eastAsia"/>
                          <w:color w:val="000000" w:themeColor="text1"/>
                          <w:sz w:val="72"/>
                          <w:szCs w:val="144"/>
                        </w:rPr>
                        <w:t>)</w:t>
                      </w:r>
                    </w:p>
                    <w:p w14:paraId="3E06A0DA" w14:textId="21F96CC8" w:rsidR="00E03CFC" w:rsidRPr="006E1E5B" w:rsidRDefault="00E03CFC" w:rsidP="006E1E5B">
                      <w:pPr>
                        <w:jc w:val="center"/>
                        <w:rPr>
                          <w:rFonts w:ascii="UD デジタル 教科書体 NK" w:eastAsia="UD デジタル 教科書体 NK" w:hint="eastAsia"/>
                          <w:color w:val="000000" w:themeColor="text1"/>
                          <w:sz w:val="56"/>
                          <w:szCs w:val="96"/>
                        </w:rPr>
                      </w:pPr>
                    </w:p>
                  </w:txbxContent>
                </v:textbox>
              </v:rect>
            </w:pict>
          </mc:Fallback>
        </mc:AlternateContent>
      </w:r>
      <w:r w:rsidRPr="00E86B1E">
        <w:rPr>
          <w:rFonts w:ascii="UD デジタル 教科書体 NK" w:eastAsia="UD デジタル 教科書体 NK" w:hint="eastAsia"/>
          <w:sz w:val="22"/>
          <w:szCs w:val="28"/>
        </w:rPr>
        <w:t>令和  年１０月１日</w:t>
      </w:r>
    </w:p>
    <w:p w14:paraId="013D5633" w14:textId="77777777"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自治会会員の皆様へ</w:t>
      </w:r>
    </w:p>
    <w:p w14:paraId="292099FA" w14:textId="77777777" w:rsidR="00E03CFC" w:rsidRPr="00E86B1E" w:rsidRDefault="00E03CFC" w:rsidP="00E03CFC">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〇〇自治会　　　　　　</w:t>
      </w:r>
    </w:p>
    <w:p w14:paraId="62BFCF2E" w14:textId="77777777" w:rsidR="00E03CFC" w:rsidRPr="00E86B1E" w:rsidRDefault="00E03CFC" w:rsidP="00E03CFC">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会長　　　　　　　　　　</w:t>
      </w:r>
    </w:p>
    <w:p w14:paraId="737C085D" w14:textId="77777777" w:rsidR="00E03CFC" w:rsidRPr="00E86B1E" w:rsidRDefault="00E03CFC" w:rsidP="00E03CFC">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班長　　　　　　　　　　</w:t>
      </w:r>
    </w:p>
    <w:p w14:paraId="7859C879" w14:textId="77777777" w:rsidR="00E03CFC" w:rsidRPr="00E86B1E" w:rsidRDefault="00E03CFC" w:rsidP="00E03CFC">
      <w:pPr>
        <w:jc w:val="center"/>
        <w:rPr>
          <w:rFonts w:ascii="UD デジタル 教科書体 NK" w:eastAsia="UD デジタル 教科書体 NK"/>
          <w:sz w:val="24"/>
          <w:szCs w:val="32"/>
        </w:rPr>
      </w:pPr>
      <w:r w:rsidRPr="00E86B1E">
        <w:rPr>
          <w:rFonts w:ascii="UD デジタル 教科書体 NK" w:eastAsia="UD デジタル 教科書体 NK" w:hint="eastAsia"/>
          <w:sz w:val="24"/>
          <w:szCs w:val="32"/>
        </w:rPr>
        <w:t>令和</w:t>
      </w:r>
      <w:r>
        <w:rPr>
          <w:rFonts w:ascii="UD デジタル 教科書体 NK" w:eastAsia="UD デジタル 教科書体 NK" w:hint="eastAsia"/>
          <w:sz w:val="24"/>
          <w:szCs w:val="32"/>
        </w:rPr>
        <w:t xml:space="preserve">  </w:t>
      </w:r>
      <w:r w:rsidRPr="00E86B1E">
        <w:rPr>
          <w:rFonts w:ascii="UD デジタル 教科書体 NK" w:eastAsia="UD デジタル 教科書体 NK" w:hint="eastAsia"/>
          <w:sz w:val="24"/>
          <w:szCs w:val="32"/>
        </w:rPr>
        <w:t>年度 「赤い羽根共同募金」ご協力のお願い（集約のお知らせ）</w:t>
      </w:r>
    </w:p>
    <w:p w14:paraId="276CD15B" w14:textId="77777777" w:rsidR="00E03CFC" w:rsidRPr="00E86B1E" w:rsidRDefault="00E03CFC" w:rsidP="00E03CFC">
      <w:pPr>
        <w:jc w:val="center"/>
        <w:rPr>
          <w:rFonts w:ascii="UD デジタル 教科書体 NK" w:eastAsia="UD デジタル 教科書体 NK"/>
        </w:rPr>
      </w:pPr>
    </w:p>
    <w:p w14:paraId="14A84C3B"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秋涼の候、会員の皆様におかれましては、ますますご清栄のこととお慶び申し上げます。</w:t>
      </w:r>
    </w:p>
    <w:p w14:paraId="17812171"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日頃より、自治会活動にご理解とご協力をいただき、厚く御礼申し上げます。</w:t>
      </w:r>
    </w:p>
    <w:p w14:paraId="4FECB3C2"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さて、今年も全国一斉に「赤い羽根共同募金運動」が実施されます。この募金は、私たちの街の高齢者支援、障がい者福祉、子どもたちの健全育成など、身近な地域福祉活動を支える大切な財源となります。また、災害時のボランティア活動を支援する準備金としても役立てられています。</w:t>
      </w:r>
    </w:p>
    <w:p w14:paraId="46B8ECCC"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つきましては、当自治会におきましても、下記のとおり募金の集約を行います。本募金は皆様の自発的なご意志に基づく任意協力ではございますが、趣旨をご理解いただき、温かいご協力を賜りますようお願い申し上げます。</w:t>
      </w:r>
    </w:p>
    <w:p w14:paraId="3F612759" w14:textId="77777777" w:rsidR="00E03CFC" w:rsidRPr="00E86B1E" w:rsidRDefault="00E03CFC" w:rsidP="00E03CFC">
      <w:pPr>
        <w:pStyle w:val="ac"/>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記</w:t>
      </w:r>
    </w:p>
    <w:p w14:paraId="0D2F67FD" w14:textId="00A9183A"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1. 募金方法</w:t>
      </w:r>
    </w:p>
    <w:p w14:paraId="6EB5028A" w14:textId="5A5DFDE8" w:rsidR="00E03CFC" w:rsidRPr="00E86B1E" w:rsidRDefault="00B919FE" w:rsidP="00E03CFC">
      <w:pPr>
        <w:ind w:firstLineChars="100" w:firstLine="220"/>
        <w:rPr>
          <w:rFonts w:ascii="UD デジタル 教科書体 NK" w:eastAsia="UD デジタル 教科書体 NK"/>
          <w:sz w:val="22"/>
          <w:szCs w:val="28"/>
        </w:rPr>
      </w:pPr>
      <w:r>
        <w:rPr>
          <w:rFonts w:ascii="UD デジタル 教科書体 NK" w:eastAsia="UD デジタル 教科書体 NK" w:hint="eastAsia"/>
          <w:sz w:val="22"/>
          <w:szCs w:val="28"/>
        </w:rPr>
        <w:t>各ご家庭より古封筒など</w:t>
      </w:r>
      <w:r w:rsidR="00E03CFC" w:rsidRPr="00E86B1E">
        <w:rPr>
          <w:rFonts w:ascii="UD デジタル 教科書体 NK" w:eastAsia="UD デジタル 教科書体 NK" w:hint="eastAsia"/>
          <w:sz w:val="22"/>
          <w:szCs w:val="28"/>
        </w:rPr>
        <w:t>に募金を入れ</w:t>
      </w:r>
      <w:r>
        <w:rPr>
          <w:rFonts w:ascii="UD デジタル 教科書体 NK" w:eastAsia="UD デジタル 教科書体 NK" w:hint="eastAsia"/>
          <w:sz w:val="22"/>
          <w:szCs w:val="28"/>
        </w:rPr>
        <w:t>封をし</w:t>
      </w:r>
      <w:r w:rsidR="00E03CFC" w:rsidRPr="00E86B1E">
        <w:rPr>
          <w:rFonts w:ascii="UD デジタル 教科書体 NK" w:eastAsia="UD デジタル 教科書体 NK" w:hint="eastAsia"/>
          <w:sz w:val="22"/>
          <w:szCs w:val="28"/>
        </w:rPr>
        <w:t>、</w:t>
      </w:r>
      <w:r>
        <w:rPr>
          <w:rFonts w:ascii="UD デジタル 教科書体 NK" w:eastAsia="UD デジタル 教科書体 NK" w:hint="eastAsia"/>
          <w:sz w:val="22"/>
          <w:szCs w:val="28"/>
        </w:rPr>
        <w:t>記名のうえ</w:t>
      </w:r>
      <w:r w:rsidR="00E03CFC" w:rsidRPr="00E86B1E">
        <w:rPr>
          <w:rFonts w:ascii="UD デジタル 教科書体 NK" w:eastAsia="UD デジタル 教科書体 NK" w:hint="eastAsia"/>
          <w:sz w:val="22"/>
          <w:szCs w:val="28"/>
        </w:rPr>
        <w:t>ご提出ください。</w:t>
      </w:r>
    </w:p>
    <w:p w14:paraId="0091F623" w14:textId="77777777" w:rsidR="00E03CFC" w:rsidRPr="00B919FE" w:rsidRDefault="00E03CFC" w:rsidP="00E03CFC">
      <w:pPr>
        <w:rPr>
          <w:rFonts w:ascii="UD デジタル 教科書体 NK" w:eastAsia="UD デジタル 教科書体 NK"/>
          <w:sz w:val="22"/>
          <w:szCs w:val="28"/>
        </w:rPr>
      </w:pPr>
    </w:p>
    <w:p w14:paraId="7A9C4DB7" w14:textId="77777777"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2. 集約期限      令和  年10月31日（  ）まで</w:t>
      </w:r>
    </w:p>
    <w:p w14:paraId="07102E01" w14:textId="77777777" w:rsidR="00BE666A" w:rsidRDefault="00BE666A" w:rsidP="00E03CFC">
      <w:pPr>
        <w:rPr>
          <w:rFonts w:ascii="UD デジタル 教科書体 NK" w:eastAsia="UD デジタル 教科書体 NK"/>
          <w:sz w:val="22"/>
          <w:szCs w:val="28"/>
        </w:rPr>
      </w:pPr>
    </w:p>
    <w:p w14:paraId="595E5DBE" w14:textId="2A5E848F"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3. 提出・回収先</w:t>
      </w:r>
    </w:p>
    <w:p w14:paraId="28D18498" w14:textId="77777777" w:rsidR="00BE666A"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各班の班長（組長）宅のポストへご投函ください。</w:t>
      </w:r>
    </w:p>
    <w:p w14:paraId="532B49D2" w14:textId="6CCB3359" w:rsidR="00E03CFC" w:rsidRPr="00E86B1E" w:rsidRDefault="00E03CFC" w:rsidP="00B919FE">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w:t>
      </w:r>
      <w:r w:rsidR="00BE666A">
        <w:rPr>
          <w:rFonts w:ascii="UD デジタル 教科書体 NK" w:eastAsia="UD デジタル 教科書体 NK" w:hint="eastAsia"/>
          <w:sz w:val="22"/>
          <w:szCs w:val="28"/>
        </w:rPr>
        <w:t>戸別領収書が必要な方は封筒にその旨記載の上</w:t>
      </w:r>
      <w:r w:rsidR="00B919FE">
        <w:rPr>
          <w:rFonts w:ascii="UD デジタル 教科書体 NK" w:eastAsia="UD デジタル 教科書体 NK" w:hint="eastAsia"/>
          <w:sz w:val="22"/>
          <w:szCs w:val="28"/>
        </w:rPr>
        <w:t>、</w:t>
      </w:r>
      <w:r w:rsidR="00BE666A">
        <w:rPr>
          <w:rFonts w:ascii="UD デジタル 教科書体 NK" w:eastAsia="UD デジタル 教科書体 NK" w:hint="eastAsia"/>
          <w:sz w:val="22"/>
          <w:szCs w:val="28"/>
        </w:rPr>
        <w:t>お申し出ください</w:t>
      </w:r>
      <w:r w:rsidRPr="00E86B1E">
        <w:rPr>
          <w:rFonts w:ascii="UD デジタル 教科書体 NK" w:eastAsia="UD デジタル 教科書体 NK" w:hint="eastAsia"/>
          <w:sz w:val="22"/>
          <w:szCs w:val="28"/>
        </w:rPr>
        <w:t>）</w:t>
      </w:r>
    </w:p>
    <w:p w14:paraId="3EBBD794" w14:textId="77777777" w:rsidR="00E03CFC" w:rsidRPr="00BE666A" w:rsidRDefault="00E03CFC" w:rsidP="00E03CFC">
      <w:pPr>
        <w:rPr>
          <w:rFonts w:ascii="UD デジタル 教科書体 NK" w:eastAsia="UD デジタル 教科書体 NK"/>
          <w:sz w:val="22"/>
          <w:szCs w:val="28"/>
        </w:rPr>
      </w:pPr>
    </w:p>
    <w:p w14:paraId="474A1DE2" w14:textId="77777777"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※本募金は強制ではございません。</w:t>
      </w:r>
    </w:p>
    <w:p w14:paraId="01694E22" w14:textId="77777777"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※お問合せは、自治会担当（                      ）までお願いいたします。</w:t>
      </w:r>
    </w:p>
    <w:p w14:paraId="3FE71876" w14:textId="77777777" w:rsidR="00E03CFC" w:rsidRPr="00E86B1E" w:rsidRDefault="00E03CFC" w:rsidP="00E03CFC">
      <w:pPr>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以上</w:t>
      </w:r>
    </w:p>
    <w:sectPr w:rsidR="00E03CFC" w:rsidRPr="00E86B1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3D0FD" w14:textId="77777777" w:rsidR="000B0AC6" w:rsidRDefault="000B0AC6" w:rsidP="00360997">
      <w:r>
        <w:separator/>
      </w:r>
    </w:p>
  </w:endnote>
  <w:endnote w:type="continuationSeparator" w:id="0">
    <w:p w14:paraId="08361CE0" w14:textId="77777777" w:rsidR="000B0AC6" w:rsidRDefault="000B0AC6" w:rsidP="0036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FB8EB" w14:textId="77777777" w:rsidR="000B0AC6" w:rsidRDefault="000B0AC6" w:rsidP="00360997">
      <w:r>
        <w:separator/>
      </w:r>
    </w:p>
  </w:footnote>
  <w:footnote w:type="continuationSeparator" w:id="0">
    <w:p w14:paraId="46DF2574" w14:textId="77777777" w:rsidR="000B0AC6" w:rsidRDefault="000B0AC6" w:rsidP="00360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7D45" w14:textId="63AC5E5D" w:rsidR="00360997" w:rsidRDefault="00360997">
    <w:pPr>
      <w:pStyle w:val="af0"/>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59264" behindDoc="0" locked="0" layoutInCell="1" allowOverlap="1" wp14:anchorId="66AD008E" wp14:editId="7E618BB3">
              <wp:simplePos x="0" y="0"/>
              <wp:positionH relativeFrom="column">
                <wp:posOffset>-742950</wp:posOffset>
              </wp:positionH>
              <wp:positionV relativeFrom="paragraph">
                <wp:posOffset>-247650</wp:posOffset>
              </wp:positionV>
              <wp:extent cx="1000125" cy="752475"/>
              <wp:effectExtent l="0" t="0" r="0" b="0"/>
              <wp:wrapNone/>
              <wp:docPr id="69843564" name="正方形/長方形 1"/>
              <wp:cNvGraphicFramePr/>
              <a:graphic xmlns:a="http://schemas.openxmlformats.org/drawingml/2006/main">
                <a:graphicData uri="http://schemas.microsoft.com/office/word/2010/wordprocessingShape">
                  <wps:wsp>
                    <wps:cNvSpPr/>
                    <wps:spPr>
                      <a:xfrm>
                        <a:off x="0" y="0"/>
                        <a:ext cx="1000125" cy="7524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085049" w14:textId="77777777" w:rsidR="00360997" w:rsidRPr="00360997" w:rsidRDefault="00360997" w:rsidP="00360997">
                          <w:pPr>
                            <w:jc w:val="center"/>
                            <w:rPr>
                              <w:rFonts w:ascii="UD デジタル 教科書体 NK" w:eastAsia="UD デジタル 教科書体 NK"/>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D008E" id="_x0000_s1035" style="position:absolute;margin-left:-58.5pt;margin-top:-19.5pt;width:78.7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" filled="f" stroked="f" strokeweight="1pt">
              <v:textbox>
                <w:txbxContent>
                  <w:p w14:paraId="34085049" w14:textId="77777777" w:rsidR="00360997" w:rsidRPr="00360997" w:rsidRDefault="00360997" w:rsidP="00360997">
                    <w:pPr>
                      <w:jc w:val="center"/>
                      <w:rPr>
                        <w:rFonts w:ascii="UD デジタル 教科書体 NK" w:eastAsia="UD デジタル 教科書体 NK" w:hint="eastAsia"/>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hint="eastAsia"/>
                        <w:color w:val="000000" w:themeColor="text1"/>
                        <w:sz w:val="56"/>
                        <w:szCs w:val="9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60740"/>
    <w:multiLevelType w:val="hybridMultilevel"/>
    <w:tmpl w:val="04D24A14"/>
    <w:lvl w:ilvl="0" w:tplc="5BBA4C22">
      <w:start w:val="2"/>
      <w:numFmt w:val="bullet"/>
      <w:lvlText w:val="※"/>
      <w:lvlJc w:val="left"/>
      <w:pPr>
        <w:ind w:left="795" w:hanging="360"/>
      </w:pPr>
      <w:rPr>
        <w:rFonts w:ascii="UD デジタル 教科書体 NK" w:eastAsia="UD デジタル 教科書体 NK" w:hAnsiTheme="minorHAnsi" w:cstheme="minorBidi" w:hint="eastAsia"/>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num w:numId="1" w16cid:durableId="138066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1E"/>
    <w:rsid w:val="00001425"/>
    <w:rsid w:val="00015406"/>
    <w:rsid w:val="000B0AC6"/>
    <w:rsid w:val="0015371C"/>
    <w:rsid w:val="00252E0F"/>
    <w:rsid w:val="002B520E"/>
    <w:rsid w:val="00360997"/>
    <w:rsid w:val="00446099"/>
    <w:rsid w:val="004A3FBD"/>
    <w:rsid w:val="00577583"/>
    <w:rsid w:val="006236F9"/>
    <w:rsid w:val="006D7C3E"/>
    <w:rsid w:val="006E1E5B"/>
    <w:rsid w:val="00843F4E"/>
    <w:rsid w:val="008C08BE"/>
    <w:rsid w:val="00904CDC"/>
    <w:rsid w:val="00947F3F"/>
    <w:rsid w:val="00B7723D"/>
    <w:rsid w:val="00B919FE"/>
    <w:rsid w:val="00BE666A"/>
    <w:rsid w:val="00C94025"/>
    <w:rsid w:val="00CC3BCE"/>
    <w:rsid w:val="00D6132F"/>
    <w:rsid w:val="00D94776"/>
    <w:rsid w:val="00DC603D"/>
    <w:rsid w:val="00DE2392"/>
    <w:rsid w:val="00DF07FA"/>
    <w:rsid w:val="00E03CFC"/>
    <w:rsid w:val="00E524E1"/>
    <w:rsid w:val="00E86B1E"/>
    <w:rsid w:val="00E9064F"/>
    <w:rsid w:val="00E943CE"/>
    <w:rsid w:val="00EC024A"/>
    <w:rsid w:val="00F5677C"/>
    <w:rsid w:val="00FB1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B7DDC2"/>
  <w15:chartTrackingRefBased/>
  <w15:docId w15:val="{03A9D713-C1ED-45D6-A678-3B6B5D6A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6B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6B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6B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6B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6B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6B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6B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6B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6B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6B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6B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6B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6B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6B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6B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6B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6B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6B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86B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6B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B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6B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6B1E"/>
    <w:pPr>
      <w:spacing w:before="160" w:after="160"/>
      <w:jc w:val="center"/>
    </w:pPr>
    <w:rPr>
      <w:i/>
      <w:iCs/>
      <w:color w:val="404040" w:themeColor="text1" w:themeTint="BF"/>
    </w:rPr>
  </w:style>
  <w:style w:type="character" w:customStyle="1" w:styleId="a8">
    <w:name w:val="引用文 (文字)"/>
    <w:basedOn w:val="a0"/>
    <w:link w:val="a7"/>
    <w:uiPriority w:val="29"/>
    <w:rsid w:val="00E86B1E"/>
    <w:rPr>
      <w:i/>
      <w:iCs/>
      <w:color w:val="404040" w:themeColor="text1" w:themeTint="BF"/>
    </w:rPr>
  </w:style>
  <w:style w:type="paragraph" w:styleId="a9">
    <w:name w:val="List Paragraph"/>
    <w:basedOn w:val="a"/>
    <w:uiPriority w:val="34"/>
    <w:qFormat/>
    <w:rsid w:val="00E86B1E"/>
    <w:pPr>
      <w:ind w:left="720"/>
      <w:contextualSpacing/>
    </w:pPr>
  </w:style>
  <w:style w:type="character" w:styleId="21">
    <w:name w:val="Intense Emphasis"/>
    <w:basedOn w:val="a0"/>
    <w:uiPriority w:val="21"/>
    <w:qFormat/>
    <w:rsid w:val="00E86B1E"/>
    <w:rPr>
      <w:i/>
      <w:iCs/>
      <w:color w:val="2F5496" w:themeColor="accent1" w:themeShade="BF"/>
    </w:rPr>
  </w:style>
  <w:style w:type="paragraph" w:styleId="22">
    <w:name w:val="Intense Quote"/>
    <w:basedOn w:val="a"/>
    <w:next w:val="a"/>
    <w:link w:val="23"/>
    <w:uiPriority w:val="30"/>
    <w:qFormat/>
    <w:rsid w:val="00E8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86B1E"/>
    <w:rPr>
      <w:i/>
      <w:iCs/>
      <w:color w:val="2F5496" w:themeColor="accent1" w:themeShade="BF"/>
    </w:rPr>
  </w:style>
  <w:style w:type="character" w:styleId="24">
    <w:name w:val="Intense Reference"/>
    <w:basedOn w:val="a0"/>
    <w:uiPriority w:val="32"/>
    <w:qFormat/>
    <w:rsid w:val="00E86B1E"/>
    <w:rPr>
      <w:b/>
      <w:bCs/>
      <w:smallCaps/>
      <w:color w:val="2F5496" w:themeColor="accent1" w:themeShade="BF"/>
      <w:spacing w:val="5"/>
    </w:rPr>
  </w:style>
  <w:style w:type="paragraph" w:styleId="aa">
    <w:name w:val="Date"/>
    <w:basedOn w:val="a"/>
    <w:next w:val="a"/>
    <w:link w:val="ab"/>
    <w:uiPriority w:val="99"/>
    <w:semiHidden/>
    <w:unhideWhenUsed/>
    <w:rsid w:val="00E86B1E"/>
  </w:style>
  <w:style w:type="character" w:customStyle="1" w:styleId="ab">
    <w:name w:val="日付 (文字)"/>
    <w:basedOn w:val="a0"/>
    <w:link w:val="aa"/>
    <w:uiPriority w:val="99"/>
    <w:semiHidden/>
    <w:rsid w:val="00E86B1E"/>
  </w:style>
  <w:style w:type="paragraph" w:styleId="ac">
    <w:name w:val="Note Heading"/>
    <w:basedOn w:val="a"/>
    <w:next w:val="a"/>
    <w:link w:val="ad"/>
    <w:uiPriority w:val="99"/>
    <w:unhideWhenUsed/>
    <w:rsid w:val="00E86B1E"/>
    <w:pPr>
      <w:jc w:val="center"/>
    </w:pPr>
  </w:style>
  <w:style w:type="character" w:customStyle="1" w:styleId="ad">
    <w:name w:val="記 (文字)"/>
    <w:basedOn w:val="a0"/>
    <w:link w:val="ac"/>
    <w:uiPriority w:val="99"/>
    <w:rsid w:val="00E86B1E"/>
  </w:style>
  <w:style w:type="paragraph" w:styleId="ae">
    <w:name w:val="Closing"/>
    <w:basedOn w:val="a"/>
    <w:link w:val="af"/>
    <w:uiPriority w:val="99"/>
    <w:unhideWhenUsed/>
    <w:rsid w:val="00E86B1E"/>
    <w:pPr>
      <w:jc w:val="right"/>
    </w:pPr>
  </w:style>
  <w:style w:type="character" w:customStyle="1" w:styleId="af">
    <w:name w:val="結語 (文字)"/>
    <w:basedOn w:val="a0"/>
    <w:link w:val="ae"/>
    <w:uiPriority w:val="99"/>
    <w:rsid w:val="00E86B1E"/>
  </w:style>
  <w:style w:type="paragraph" w:styleId="af0">
    <w:name w:val="header"/>
    <w:basedOn w:val="a"/>
    <w:link w:val="af1"/>
    <w:uiPriority w:val="99"/>
    <w:unhideWhenUsed/>
    <w:rsid w:val="00360997"/>
    <w:pPr>
      <w:tabs>
        <w:tab w:val="center" w:pos="4252"/>
        <w:tab w:val="right" w:pos="8504"/>
      </w:tabs>
      <w:snapToGrid w:val="0"/>
    </w:pPr>
  </w:style>
  <w:style w:type="character" w:customStyle="1" w:styleId="af1">
    <w:name w:val="ヘッダー (文字)"/>
    <w:basedOn w:val="a0"/>
    <w:link w:val="af0"/>
    <w:uiPriority w:val="99"/>
    <w:rsid w:val="00360997"/>
  </w:style>
  <w:style w:type="paragraph" w:styleId="af2">
    <w:name w:val="footer"/>
    <w:basedOn w:val="a"/>
    <w:link w:val="af3"/>
    <w:uiPriority w:val="99"/>
    <w:unhideWhenUsed/>
    <w:rsid w:val="00360997"/>
    <w:pPr>
      <w:tabs>
        <w:tab w:val="center" w:pos="4252"/>
        <w:tab w:val="right" w:pos="8504"/>
      </w:tabs>
      <w:snapToGrid w:val="0"/>
    </w:pPr>
  </w:style>
  <w:style w:type="character" w:customStyle="1" w:styleId="af3">
    <w:name w:val="フッター (文字)"/>
    <w:basedOn w:val="a0"/>
    <w:link w:val="af2"/>
    <w:uiPriority w:val="99"/>
    <w:rsid w:val="0036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F29BE-1840-4D5F-AD32-56F25EFC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 shibuya</dc:creator>
  <cp:keywords/>
  <dc:description/>
  <cp:lastModifiedBy>masaki shibuya</cp:lastModifiedBy>
  <cp:revision>13</cp:revision>
  <cp:lastPrinted>2026-06-17T04:21:00Z</cp:lastPrinted>
  <dcterms:created xsi:type="dcterms:W3CDTF">2026-06-17T00:02:00Z</dcterms:created>
  <dcterms:modified xsi:type="dcterms:W3CDTF">2026-07-13T02:45:00Z</dcterms:modified>
</cp:coreProperties>
</file>